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77C75">
      <w:pPr>
        <w:rPr>
          <w:sz w:val="20"/>
        </w:rPr>
      </w:pPr>
      <w:bookmarkStart w:id="0" w:name="_GoBack"/>
      <w:bookmarkEnd w:id="0"/>
      <w:r>
        <w:rPr>
          <w:b/>
          <w:i/>
        </w:rPr>
        <w:t>NAIC/S</w:t>
      </w:r>
      <w:r>
        <w:rPr>
          <w:b/>
          <w:i/>
          <w:sz w:val="20"/>
        </w:rPr>
        <w:t xml:space="preserve">ecurities </w:t>
      </w:r>
      <w:r>
        <w:rPr>
          <w:b/>
          <w:i/>
        </w:rPr>
        <w:t>V</w:t>
      </w:r>
      <w:r>
        <w:rPr>
          <w:b/>
          <w:i/>
          <w:sz w:val="20"/>
        </w:rPr>
        <w:t xml:space="preserve">aluation </w:t>
      </w:r>
      <w:r>
        <w:rPr>
          <w:b/>
          <w:i/>
        </w:rPr>
        <w:t>O</w:t>
      </w:r>
      <w:r>
        <w:rPr>
          <w:b/>
          <w:i/>
          <w:sz w:val="20"/>
        </w:rPr>
        <w:t>ffice</w:t>
      </w:r>
    </w:p>
    <w:p w:rsidR="00000000" w:rsidRDefault="00577C75">
      <w:pPr>
        <w:rPr>
          <w:position w:val="20"/>
          <w:sz w:val="20"/>
        </w:rPr>
      </w:pPr>
      <w:r>
        <w:rPr>
          <w:position w:val="20"/>
        </w:rPr>
        <w:t>_________________________</w:t>
      </w:r>
    </w:p>
    <w:p w:rsidR="00000000" w:rsidRDefault="00577C75">
      <w:pPr>
        <w:jc w:val="center"/>
      </w:pPr>
    </w:p>
    <w:p w:rsidR="00000000" w:rsidRDefault="00577C75">
      <w:pPr>
        <w:jc w:val="center"/>
      </w:pPr>
    </w:p>
    <w:p w:rsidR="00000000" w:rsidRDefault="00577C75">
      <w:pPr>
        <w:jc w:val="center"/>
      </w:pPr>
      <w:r>
        <w:rPr>
          <w:b/>
          <w:sz w:val="32"/>
        </w:rPr>
        <w:t>Power and Pipeline Projects</w:t>
      </w:r>
    </w:p>
    <w:p w:rsidR="00000000" w:rsidRDefault="00577C75">
      <w:pPr>
        <w:jc w:val="center"/>
        <w:rPr>
          <w:b/>
          <w:sz w:val="28"/>
        </w:rPr>
      </w:pPr>
      <w:r>
        <w:rPr>
          <w:b/>
          <w:sz w:val="28"/>
        </w:rPr>
        <w:t>Annual Review Summary</w:t>
      </w:r>
    </w:p>
    <w:p w:rsidR="00000000" w:rsidRDefault="00577C75">
      <w:pPr>
        <w:rPr>
          <w:b/>
        </w:rPr>
      </w:pPr>
      <w:r>
        <w:rPr>
          <w:b/>
        </w:rPr>
        <w:t>______________________________________________________________________________</w:t>
      </w:r>
    </w:p>
    <w:p w:rsidR="00000000" w:rsidRDefault="00577C75">
      <w:r>
        <w:rPr>
          <w:b/>
        </w:rPr>
        <w:t>SIC Code: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Date:</w:t>
      </w:r>
    </w:p>
    <w:p w:rsidR="00000000" w:rsidRDefault="00577C75"/>
    <w:p w:rsidR="00000000" w:rsidRDefault="00577C75">
      <w:r>
        <w:rPr>
          <w:b/>
        </w:rPr>
        <w:t>Filing Insurance Company:</w:t>
      </w:r>
    </w:p>
    <w:p w:rsidR="00000000" w:rsidRDefault="00577C75"/>
    <w:p w:rsidR="00000000" w:rsidRDefault="00577C75">
      <w:r>
        <w:rPr>
          <w:b/>
        </w:rPr>
        <w:t>Analytical Conta</w:t>
      </w:r>
      <w:r>
        <w:rPr>
          <w:b/>
        </w:rPr>
        <w:t>ct/Telephone No.</w:t>
      </w:r>
      <w:r>
        <w:tab/>
      </w:r>
      <w:r>
        <w:tab/>
      </w:r>
      <w:r>
        <w:tab/>
      </w:r>
      <w:r>
        <w:rPr>
          <w:b/>
        </w:rPr>
        <w:t>Filing Contact/Telephone No.</w:t>
      </w:r>
    </w:p>
    <w:p w:rsidR="00000000" w:rsidRDefault="00577C75"/>
    <w:p w:rsidR="00000000" w:rsidRDefault="00577C75">
      <w:r>
        <w:t>_______________________________</w:t>
      </w:r>
      <w:r>
        <w:tab/>
      </w:r>
      <w:r>
        <w:tab/>
        <w:t>__________________________</w:t>
      </w:r>
    </w:p>
    <w:p w:rsidR="00000000" w:rsidRDefault="00577C75">
      <w:pPr>
        <w:rPr>
          <w:b/>
        </w:rPr>
      </w:pPr>
    </w:p>
    <w:p w:rsidR="00000000" w:rsidRDefault="00577C75">
      <w:pPr>
        <w:rPr>
          <w:b/>
        </w:rPr>
      </w:pPr>
      <w:r>
        <w:rPr>
          <w:b/>
        </w:rPr>
        <w:t>______________________________________________________________________________</w:t>
      </w:r>
    </w:p>
    <w:p w:rsidR="00000000" w:rsidRDefault="00577C75">
      <w:pPr>
        <w:rPr>
          <w:b/>
        </w:rPr>
      </w:pPr>
      <w:r>
        <w:rPr>
          <w:b/>
        </w:rPr>
        <w:t>Project "Common Name" (if different from the issuer name):</w:t>
      </w:r>
    </w:p>
    <w:p w:rsidR="00000000" w:rsidRDefault="00577C75">
      <w:r>
        <w:t>______________________________________________________________________________</w:t>
      </w:r>
    </w:p>
    <w:p w:rsidR="00000000" w:rsidRDefault="00577C75">
      <w:r>
        <w:rPr>
          <w:b/>
        </w:rPr>
        <w:t>List issues you wish rated:</w:t>
      </w:r>
    </w:p>
    <w:p w:rsidR="00000000" w:rsidRDefault="00577C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b/>
        </w:rPr>
        <w:t>Suggested        Current</w:t>
      </w:r>
    </w:p>
    <w:p w:rsidR="00000000" w:rsidRDefault="00577C75">
      <w:pPr>
        <w:rPr>
          <w:u w:val="single"/>
        </w:rPr>
      </w:pPr>
      <w:r>
        <w:rPr>
          <w:b/>
          <w:u w:val="single"/>
        </w:rPr>
        <w:t>CUSIP/PPN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Issuer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Coupon/Maturity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Rating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Rating</w:t>
      </w:r>
    </w:p>
    <w:p w:rsidR="00000000" w:rsidRDefault="00577C75"/>
    <w:p w:rsidR="00000000" w:rsidRDefault="00577C75"/>
    <w:p w:rsidR="00000000" w:rsidRDefault="00577C75">
      <w:r>
        <w:t>_____________________________________________________________</w:t>
      </w:r>
      <w:r>
        <w:t>_________________</w:t>
      </w:r>
    </w:p>
    <w:p w:rsidR="00000000" w:rsidRDefault="00577C75">
      <w:r>
        <w:rPr>
          <w:b/>
        </w:rPr>
        <w:t>Identify Power Purchaser(s) and other significant participants (Operator, Fuel Supplier, Thermal Hosts, etc.)</w:t>
      </w:r>
    </w:p>
    <w:p w:rsidR="00000000" w:rsidRDefault="00577C75"/>
    <w:p w:rsidR="00000000" w:rsidRDefault="00577C75">
      <w:r>
        <w:t>______________________________________________________________________________</w:t>
      </w:r>
    </w:p>
    <w:p w:rsidR="00000000" w:rsidRDefault="00577C75">
      <w:r>
        <w:rPr>
          <w:b/>
        </w:rPr>
        <w:t>Briefly describe the Project.</w:t>
      </w:r>
    </w:p>
    <w:p w:rsidR="00000000" w:rsidRDefault="00577C75"/>
    <w:p w:rsidR="00000000" w:rsidRDefault="00577C75">
      <w:r>
        <w:t>______________________________________________________________________________</w:t>
      </w:r>
    </w:p>
    <w:p w:rsidR="00000000" w:rsidRDefault="00577C75">
      <w:r>
        <w:rPr>
          <w:b/>
        </w:rPr>
        <w:t>Project Capitalization:  (Reconcile any differences from what you reported last year.)</w:t>
      </w:r>
    </w:p>
    <w:p w:rsidR="00000000" w:rsidRDefault="00577C75"/>
    <w:p w:rsidR="00000000" w:rsidRDefault="00577C75">
      <w:r>
        <w:rPr>
          <w:b/>
        </w:rPr>
        <w:t>Senior Debt______%     Sub. Debt______%     Pref Stock______%     Equity______%</w:t>
      </w:r>
    </w:p>
    <w:p w:rsidR="00000000" w:rsidRDefault="00577C75">
      <w:r>
        <w:t>__________________________</w:t>
      </w:r>
      <w:r>
        <w:t>____________________________________________________</w:t>
      </w:r>
    </w:p>
    <w:p w:rsidR="00000000" w:rsidRDefault="00577C75">
      <w:r>
        <w:rPr>
          <w:b/>
        </w:rPr>
        <w:t>Summarize this year's operating results:</w:t>
      </w:r>
    </w:p>
    <w:p w:rsidR="00000000" w:rsidRDefault="00577C75"/>
    <w:p w:rsidR="00000000" w:rsidRDefault="00577C75"/>
    <w:p w:rsidR="00000000" w:rsidRDefault="00577C75">
      <w:r>
        <w:t>______________________________________________________________________________</w:t>
      </w:r>
    </w:p>
    <w:p w:rsidR="00000000" w:rsidRDefault="00577C75">
      <w:r>
        <w:rPr>
          <w:b/>
        </w:rPr>
        <w:t>Show computation of this year's and last year's Debt Service Coverage:  Explain any deviations from what the attached Audited Annual Report shows, e.g., a leveraged lease structure</w:t>
      </w:r>
      <w:r>
        <w:t>.</w:t>
      </w:r>
    </w:p>
    <w:p w:rsidR="00000000" w:rsidRDefault="00577C75"/>
    <w:p w:rsidR="00000000" w:rsidRDefault="00577C75"/>
    <w:p w:rsidR="00000000" w:rsidRDefault="00577C75"/>
    <w:p w:rsidR="00000000" w:rsidRDefault="00577C75">
      <w:r>
        <w:t>______________________________________________________________________________</w:t>
      </w:r>
    </w:p>
    <w:p w:rsidR="00000000" w:rsidRDefault="00577C75">
      <w:pPr>
        <w:rPr>
          <w:b/>
        </w:rPr>
      </w:pPr>
      <w:r>
        <w:rPr>
          <w:b/>
        </w:rPr>
        <w:t>Any Additional Comments:</w:t>
      </w:r>
    </w:p>
    <w:p w:rsidR="00000000" w:rsidRDefault="00577C75">
      <w:pPr>
        <w:rPr>
          <w:b/>
        </w:rPr>
      </w:pPr>
    </w:p>
    <w:p w:rsidR="00577C75" w:rsidRDefault="00577C75">
      <w:pPr>
        <w:rPr>
          <w:b/>
        </w:rPr>
      </w:pPr>
      <w:r>
        <w:rPr>
          <w:b/>
        </w:rPr>
        <w:t>9/12/95</w:t>
      </w:r>
    </w:p>
    <w:sectPr w:rsidR="00577C75">
      <w:pgSz w:w="12240" w:h="15840"/>
      <w:pgMar w:top="864" w:right="1440" w:bottom="576" w:left="1440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75C"/>
    <w:rsid w:val="000B675C"/>
    <w:rsid w:val="0057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NAIC/Securities Valuation Office</vt:lpstr>
    </vt:vector>
  </TitlesOfParts>
  <Company>NAIC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NAIC/Securities Valuation Office</dc:title>
  <dc:creator>NAIC</dc:creator>
  <cp:lastModifiedBy>Nelson, Bonnie M.</cp:lastModifiedBy>
  <cp:revision>2</cp:revision>
  <cp:lastPrinted>1996-04-01T17:47:00Z</cp:lastPrinted>
  <dcterms:created xsi:type="dcterms:W3CDTF">2013-11-19T20:04:00Z</dcterms:created>
  <dcterms:modified xsi:type="dcterms:W3CDTF">2013-11-19T20:04:00Z</dcterms:modified>
</cp:coreProperties>
</file>